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1FF4" w14:textId="110CF01E" w:rsidR="000A0C04" w:rsidRPr="0025098E" w:rsidRDefault="0025098E" w:rsidP="0025098E">
      <w:pPr>
        <w:widowControl w:val="0"/>
        <w:tabs>
          <w:tab w:val="left" w:pos="1276"/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4" w:firstLine="1276"/>
      </w:pPr>
      <w:r>
        <w:rPr>
          <w:noProof/>
          <w:sz w:val="20"/>
          <w:lang w:eastAsia="de-CH"/>
        </w:rPr>
        <w:drawing>
          <wp:anchor distT="0" distB="0" distL="114300" distR="114300" simplePos="0" relativeHeight="251658240" behindDoc="0" locked="0" layoutInCell="1" allowOverlap="1" wp14:anchorId="4142F5F9" wp14:editId="032C5F6E">
            <wp:simplePos x="0" y="0"/>
            <wp:positionH relativeFrom="column">
              <wp:posOffset>21590</wp:posOffset>
            </wp:positionH>
            <wp:positionV relativeFrom="paragraph">
              <wp:posOffset>-137160</wp:posOffset>
            </wp:positionV>
            <wp:extent cx="647700" cy="7493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C22" w:rsidRPr="0025098E">
        <w:rPr>
          <w:rFonts w:ascii="Arial" w:hAnsi="Arial" w:cs="Arial"/>
          <w:sz w:val="24"/>
          <w:szCs w:val="24"/>
        </w:rPr>
        <w:t xml:space="preserve">Politische Gemeinde </w:t>
      </w:r>
      <w:proofErr w:type="spellStart"/>
      <w:r w:rsidR="00356C22" w:rsidRPr="0025098E">
        <w:rPr>
          <w:rFonts w:ascii="Arial" w:hAnsi="Arial" w:cs="Arial"/>
          <w:sz w:val="24"/>
          <w:szCs w:val="24"/>
        </w:rPr>
        <w:t>Pfäfers</w:t>
      </w:r>
      <w:proofErr w:type="spellEnd"/>
      <w:r w:rsidR="000A0C04" w:rsidRPr="0025098E">
        <w:rPr>
          <w:rFonts w:ascii="Arial" w:eastAsia="SimSun" w:hAnsi="Arial" w:cs="Arial"/>
          <w:color w:val="000000"/>
          <w:kern w:val="28"/>
          <w:sz w:val="24"/>
          <w:szCs w:val="24"/>
          <w:lang w:val="de-DE"/>
        </w:rPr>
        <w:tab/>
      </w:r>
    </w:p>
    <w:p w14:paraId="117F9D13" w14:textId="16C0A3A5" w:rsidR="000A0C04" w:rsidRPr="0025098E" w:rsidRDefault="0025098E" w:rsidP="0025098E">
      <w:pPr>
        <w:widowControl w:val="0"/>
        <w:tabs>
          <w:tab w:val="left" w:pos="1276"/>
          <w:tab w:val="right" w:pos="4820"/>
        </w:tabs>
        <w:overflowPunct w:val="0"/>
        <w:autoSpaceDE w:val="0"/>
        <w:autoSpaceDN w:val="0"/>
        <w:adjustRightInd w:val="0"/>
        <w:spacing w:after="60" w:line="360" w:lineRule="auto"/>
        <w:ind w:right="284"/>
        <w:jc w:val="both"/>
        <w:rPr>
          <w:rFonts w:ascii="Arial" w:eastAsia="SimSun" w:hAnsi="Arial" w:cs="Arial"/>
          <w:b/>
          <w:bCs/>
          <w:color w:val="000000"/>
          <w:kern w:val="28"/>
          <w:lang w:val="de-DE"/>
        </w:rPr>
      </w:pPr>
      <w:r>
        <w:rPr>
          <w:rFonts w:ascii="Arial" w:eastAsia="SimSun" w:hAnsi="Arial" w:cs="Arial"/>
          <w:b/>
          <w:bCs/>
          <w:color w:val="000000"/>
          <w:kern w:val="28"/>
          <w:sz w:val="20"/>
          <w:szCs w:val="18"/>
          <w:lang w:val="de-DE"/>
        </w:rPr>
        <w:tab/>
      </w:r>
      <w:r w:rsidR="00356C22" w:rsidRPr="0025098E">
        <w:rPr>
          <w:rFonts w:ascii="Arial" w:eastAsia="SimSun" w:hAnsi="Arial" w:cs="Arial"/>
          <w:b/>
          <w:bCs/>
          <w:color w:val="000000"/>
          <w:kern w:val="28"/>
          <w:lang w:val="de-DE"/>
        </w:rPr>
        <w:t xml:space="preserve">Schule </w:t>
      </w:r>
      <w:proofErr w:type="spellStart"/>
      <w:r w:rsidR="00356C22" w:rsidRPr="0025098E">
        <w:rPr>
          <w:rFonts w:ascii="Arial" w:eastAsia="SimSun" w:hAnsi="Arial" w:cs="Arial"/>
          <w:b/>
          <w:bCs/>
          <w:color w:val="000000"/>
          <w:kern w:val="28"/>
          <w:lang w:val="de-DE"/>
        </w:rPr>
        <w:t>Taminatal</w:t>
      </w:r>
      <w:proofErr w:type="spellEnd"/>
    </w:p>
    <w:p w14:paraId="67B995AD" w14:textId="77777777" w:rsidR="00356C22" w:rsidRDefault="00356C22" w:rsidP="006307CE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60" w:line="360" w:lineRule="auto"/>
        <w:ind w:right="284"/>
        <w:jc w:val="both"/>
        <w:rPr>
          <w:rFonts w:ascii="Arial" w:eastAsia="SimSun" w:hAnsi="Arial" w:cs="Arial"/>
          <w:b/>
          <w:bCs/>
          <w:color w:val="000000"/>
          <w:kern w:val="28"/>
          <w:sz w:val="20"/>
          <w:szCs w:val="18"/>
          <w:u w:val="single"/>
          <w:lang w:val="de-DE"/>
        </w:rPr>
      </w:pPr>
    </w:p>
    <w:p w14:paraId="46892CCA" w14:textId="77777777" w:rsidR="0025098E" w:rsidRPr="0025098E" w:rsidRDefault="0025098E" w:rsidP="006307CE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60" w:line="360" w:lineRule="auto"/>
        <w:ind w:right="284"/>
        <w:jc w:val="both"/>
        <w:rPr>
          <w:rFonts w:ascii="Arial" w:eastAsia="SimSun" w:hAnsi="Arial" w:cs="Arial"/>
          <w:b/>
          <w:bCs/>
          <w:color w:val="000000"/>
          <w:kern w:val="28"/>
          <w:sz w:val="8"/>
          <w:szCs w:val="8"/>
          <w:u w:val="single"/>
          <w:lang w:val="de-DE"/>
        </w:rPr>
      </w:pPr>
    </w:p>
    <w:p w14:paraId="5B4C1A98" w14:textId="77777777" w:rsidR="000A0C04" w:rsidRPr="0025098E" w:rsidRDefault="000A0C04" w:rsidP="006307CE">
      <w:pPr>
        <w:widowControl w:val="0"/>
        <w:tabs>
          <w:tab w:val="right" w:pos="4180"/>
          <w:tab w:val="right" w:pos="4820"/>
        </w:tabs>
        <w:overflowPunct w:val="0"/>
        <w:autoSpaceDE w:val="0"/>
        <w:autoSpaceDN w:val="0"/>
        <w:adjustRightInd w:val="0"/>
        <w:spacing w:after="60" w:line="360" w:lineRule="auto"/>
        <w:ind w:right="284"/>
        <w:jc w:val="both"/>
        <w:rPr>
          <w:rFonts w:ascii="Arial" w:eastAsia="SimSun" w:hAnsi="Arial" w:cs="Arial"/>
          <w:b/>
          <w:bCs/>
          <w:smallCaps/>
          <w:color w:val="000000"/>
          <w:kern w:val="28"/>
          <w:sz w:val="36"/>
          <w:szCs w:val="36"/>
          <w:lang w:val="de-DE"/>
        </w:rPr>
      </w:pPr>
      <w:r w:rsidRPr="0025098E">
        <w:rPr>
          <w:rFonts w:ascii="Arial" w:eastAsia="SimSun" w:hAnsi="Arial" w:cs="Arial"/>
          <w:b/>
          <w:bCs/>
          <w:smallCaps/>
          <w:color w:val="000000"/>
          <w:kern w:val="28"/>
          <w:sz w:val="36"/>
          <w:szCs w:val="36"/>
          <w:lang w:val="de-DE"/>
        </w:rPr>
        <w:t>Aufgaben</w:t>
      </w:r>
      <w:r w:rsidR="00356C22" w:rsidRPr="0025098E">
        <w:rPr>
          <w:rFonts w:ascii="Arial" w:eastAsia="SimSun" w:hAnsi="Arial" w:cs="Arial"/>
          <w:b/>
          <w:bCs/>
          <w:smallCaps/>
          <w:color w:val="000000"/>
          <w:kern w:val="28"/>
          <w:sz w:val="36"/>
          <w:szCs w:val="36"/>
          <w:lang w:val="de-DE"/>
        </w:rPr>
        <w:t>betreuung</w:t>
      </w:r>
    </w:p>
    <w:p w14:paraId="11A52F4F" w14:textId="747C8573" w:rsidR="000A0C04" w:rsidRPr="00774D9C" w:rsidRDefault="00151145" w:rsidP="00782B49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120" w:line="240" w:lineRule="auto"/>
        <w:ind w:right="284"/>
        <w:jc w:val="both"/>
        <w:rPr>
          <w:rFonts w:ascii="Arial" w:eastAsia="SimSun" w:hAnsi="Arial" w:cs="Arial"/>
          <w:color w:val="000000"/>
          <w:kern w:val="28"/>
          <w:szCs w:val="18"/>
        </w:rPr>
      </w:pPr>
      <w:r>
        <w:rPr>
          <w:rFonts w:ascii="Arial" w:eastAsia="SimSun" w:hAnsi="Arial" w:cs="Arial"/>
          <w:color w:val="000000"/>
          <w:kern w:val="28"/>
          <w:szCs w:val="18"/>
        </w:rPr>
        <w:t>Der Besuch der Aufgabenbetreuung</w:t>
      </w:r>
      <w:r w:rsidR="000A0C04" w:rsidRPr="00774D9C">
        <w:rPr>
          <w:rFonts w:ascii="Arial" w:eastAsia="SimSun" w:hAnsi="Arial" w:cs="Arial"/>
          <w:color w:val="000000"/>
          <w:kern w:val="28"/>
          <w:szCs w:val="18"/>
        </w:rPr>
        <w:t xml:space="preserve"> ist</w:t>
      </w:r>
      <w:r>
        <w:rPr>
          <w:rFonts w:ascii="Arial" w:eastAsia="SimSun" w:hAnsi="Arial" w:cs="Arial"/>
          <w:color w:val="000000"/>
          <w:kern w:val="28"/>
          <w:szCs w:val="18"/>
        </w:rPr>
        <w:t xml:space="preserve"> grundsätzlich</w:t>
      </w:r>
      <w:r w:rsidR="000A0C04" w:rsidRPr="00774D9C">
        <w:rPr>
          <w:rFonts w:ascii="Arial" w:eastAsia="SimSun" w:hAnsi="Arial" w:cs="Arial"/>
          <w:color w:val="000000"/>
          <w:kern w:val="28"/>
          <w:szCs w:val="18"/>
        </w:rPr>
        <w:t xml:space="preserve"> für </w:t>
      </w:r>
      <w:r>
        <w:rPr>
          <w:rFonts w:ascii="Arial" w:eastAsia="SimSun" w:hAnsi="Arial" w:cs="Arial"/>
          <w:color w:val="000000"/>
          <w:kern w:val="28"/>
          <w:szCs w:val="18"/>
        </w:rPr>
        <w:t xml:space="preserve">alle </w:t>
      </w:r>
      <w:r w:rsidR="000A0C04" w:rsidRPr="00774D9C">
        <w:rPr>
          <w:rFonts w:ascii="Arial" w:eastAsia="SimSun" w:hAnsi="Arial" w:cs="Arial"/>
          <w:color w:val="000000"/>
          <w:kern w:val="28"/>
          <w:szCs w:val="18"/>
        </w:rPr>
        <w:t xml:space="preserve">Kinder </w:t>
      </w:r>
      <w:r w:rsidR="007B01B8">
        <w:rPr>
          <w:rFonts w:ascii="Arial" w:eastAsia="SimSun" w:hAnsi="Arial" w:cs="Arial"/>
          <w:color w:val="000000"/>
          <w:kern w:val="28"/>
          <w:szCs w:val="18"/>
        </w:rPr>
        <w:t>der Primarschule</w:t>
      </w:r>
      <w:r>
        <w:rPr>
          <w:rFonts w:ascii="Arial" w:eastAsia="SimSun" w:hAnsi="Arial" w:cs="Arial"/>
          <w:color w:val="000000"/>
          <w:kern w:val="28"/>
          <w:szCs w:val="18"/>
        </w:rPr>
        <w:t xml:space="preserve">n im </w:t>
      </w:r>
      <w:proofErr w:type="spellStart"/>
      <w:r>
        <w:rPr>
          <w:rFonts w:ascii="Arial" w:eastAsia="SimSun" w:hAnsi="Arial" w:cs="Arial"/>
          <w:color w:val="000000"/>
          <w:kern w:val="28"/>
          <w:szCs w:val="18"/>
        </w:rPr>
        <w:t>Taminatal</w:t>
      </w:r>
      <w:proofErr w:type="spellEnd"/>
      <w:r w:rsidR="007B01B8">
        <w:rPr>
          <w:rFonts w:ascii="Arial" w:eastAsia="SimSun" w:hAnsi="Arial" w:cs="Arial"/>
          <w:color w:val="000000"/>
          <w:kern w:val="28"/>
          <w:szCs w:val="18"/>
        </w:rPr>
        <w:t xml:space="preserve"> </w:t>
      </w:r>
      <w:r w:rsidR="000A0C04" w:rsidRPr="00774D9C">
        <w:rPr>
          <w:rFonts w:ascii="Arial" w:eastAsia="SimSun" w:hAnsi="Arial" w:cs="Arial"/>
          <w:color w:val="000000"/>
          <w:kern w:val="28"/>
          <w:szCs w:val="18"/>
        </w:rPr>
        <w:t>of</w:t>
      </w:r>
      <w:r>
        <w:rPr>
          <w:rFonts w:ascii="Arial" w:eastAsia="SimSun" w:hAnsi="Arial" w:cs="Arial"/>
          <w:color w:val="000000"/>
          <w:kern w:val="28"/>
          <w:szCs w:val="18"/>
        </w:rPr>
        <w:t>fen.</w:t>
      </w:r>
      <w:r w:rsidR="000A0C04" w:rsidRPr="00774D9C">
        <w:rPr>
          <w:rFonts w:ascii="Arial" w:eastAsia="SimSun" w:hAnsi="Arial" w:cs="Arial"/>
          <w:color w:val="000000"/>
          <w:kern w:val="28"/>
          <w:szCs w:val="18"/>
        </w:rPr>
        <w:t xml:space="preserve"> </w:t>
      </w:r>
    </w:p>
    <w:p w14:paraId="0914A75E" w14:textId="77777777" w:rsidR="000A0C04" w:rsidRPr="00774D9C" w:rsidRDefault="000A0C04" w:rsidP="00782B49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="SimSun" w:hAnsi="Arial" w:cs="Arial"/>
          <w:color w:val="000000"/>
          <w:kern w:val="28"/>
          <w:szCs w:val="18"/>
        </w:rPr>
      </w:pPr>
    </w:p>
    <w:p w14:paraId="7865876E" w14:textId="77777777" w:rsidR="000A0C04" w:rsidRPr="00782B49" w:rsidRDefault="000A0C04" w:rsidP="00782B49">
      <w:pPr>
        <w:pStyle w:val="berschrift3"/>
        <w:tabs>
          <w:tab w:val="clear" w:pos="3960"/>
          <w:tab w:val="right" w:pos="4820"/>
        </w:tabs>
        <w:ind w:right="284"/>
        <w:rPr>
          <w:smallCaps/>
          <w:sz w:val="22"/>
        </w:rPr>
      </w:pPr>
      <w:r w:rsidRPr="00782B49">
        <w:rPr>
          <w:smallCaps/>
          <w:sz w:val="22"/>
        </w:rPr>
        <w:t>Ziel der Aufgabenaufsicht</w:t>
      </w:r>
    </w:p>
    <w:p w14:paraId="6A096F55" w14:textId="2967CE3A" w:rsidR="000A0C04" w:rsidRPr="00774D9C" w:rsidRDefault="000A0C04" w:rsidP="00782B49">
      <w:pPr>
        <w:pStyle w:val="Textkrper"/>
        <w:widowControl w:val="0"/>
        <w:tabs>
          <w:tab w:val="clear" w:pos="360"/>
          <w:tab w:val="right" w:pos="4820"/>
        </w:tabs>
        <w:ind w:right="284"/>
        <w:rPr>
          <w:sz w:val="22"/>
        </w:rPr>
      </w:pPr>
      <w:r w:rsidRPr="00774D9C">
        <w:rPr>
          <w:sz w:val="22"/>
        </w:rPr>
        <w:t>Kinder können zweimal wöchentlich die Hausaufgaben in einem geschützten Rahm</w:t>
      </w:r>
      <w:r w:rsidR="00151145">
        <w:rPr>
          <w:sz w:val="22"/>
        </w:rPr>
        <w:t xml:space="preserve">en in Räumlichkeiten der Primarschulen </w:t>
      </w:r>
      <w:r w:rsidRPr="00774D9C">
        <w:rPr>
          <w:sz w:val="22"/>
        </w:rPr>
        <w:t xml:space="preserve">erledigen. Die Schülerinnen und Schüler werden beim Lösen der Hausaufgaben durch die Aufgabenaufsicht </w:t>
      </w:r>
      <w:r w:rsidR="00151145">
        <w:rPr>
          <w:sz w:val="22"/>
        </w:rPr>
        <w:t>betreut</w:t>
      </w:r>
      <w:r w:rsidRPr="00774D9C">
        <w:rPr>
          <w:sz w:val="22"/>
        </w:rPr>
        <w:t xml:space="preserve"> </w:t>
      </w:r>
      <w:r w:rsidR="00151145">
        <w:rPr>
          <w:sz w:val="22"/>
        </w:rPr>
        <w:t>und evtl. unterstützt. Die</w:t>
      </w:r>
      <w:r w:rsidRPr="00774D9C">
        <w:rPr>
          <w:sz w:val="22"/>
        </w:rPr>
        <w:t xml:space="preserve"> Aufgaben werden am Schluss von der Aufgabenbetreuung auf Vollständigkeit geprüft.</w:t>
      </w:r>
    </w:p>
    <w:p w14:paraId="07011122" w14:textId="77777777" w:rsidR="000A0C04" w:rsidRPr="00774D9C" w:rsidRDefault="000A0C04" w:rsidP="00782B49">
      <w:pPr>
        <w:tabs>
          <w:tab w:val="right" w:pos="4820"/>
        </w:tabs>
        <w:overflowPunct w:val="0"/>
        <w:autoSpaceDE w:val="0"/>
        <w:autoSpaceDN w:val="0"/>
        <w:adjustRightInd w:val="0"/>
        <w:spacing w:before="180" w:after="60" w:line="240" w:lineRule="auto"/>
        <w:ind w:right="284"/>
        <w:jc w:val="both"/>
        <w:rPr>
          <w:rFonts w:ascii="Arial" w:eastAsia="SimSun" w:hAnsi="Arial" w:cs="Arial"/>
          <w:b/>
          <w:bCs/>
          <w:color w:val="000000"/>
          <w:kern w:val="28"/>
          <w:szCs w:val="18"/>
        </w:rPr>
      </w:pPr>
    </w:p>
    <w:p w14:paraId="4EFB057D" w14:textId="77777777" w:rsidR="000A0C04" w:rsidRPr="00782B49" w:rsidRDefault="000A0C04" w:rsidP="00782B49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="SimSun" w:hAnsi="Arial" w:cs="Arial"/>
          <w:b/>
          <w:bCs/>
          <w:smallCaps/>
          <w:color w:val="000000"/>
          <w:kern w:val="28"/>
          <w:szCs w:val="18"/>
        </w:rPr>
      </w:pPr>
      <w:r w:rsidRPr="00782B49">
        <w:rPr>
          <w:rFonts w:ascii="Arial" w:eastAsia="SimSun" w:hAnsi="Arial" w:cs="Arial"/>
          <w:b/>
          <w:bCs/>
          <w:smallCaps/>
          <w:color w:val="000000"/>
          <w:kern w:val="28"/>
          <w:szCs w:val="18"/>
        </w:rPr>
        <w:t>Abgrenzung zu Förderangeboten</w:t>
      </w:r>
    </w:p>
    <w:p w14:paraId="0F0E78D6" w14:textId="153C2CBC" w:rsidR="000A0C04" w:rsidRPr="00774D9C" w:rsidRDefault="000A0C04" w:rsidP="00782B49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120" w:line="240" w:lineRule="auto"/>
        <w:ind w:right="284"/>
        <w:jc w:val="both"/>
        <w:rPr>
          <w:rFonts w:ascii="Arial" w:eastAsia="SimSun" w:hAnsi="Arial" w:cs="Arial"/>
          <w:color w:val="000000"/>
          <w:kern w:val="28"/>
          <w:szCs w:val="18"/>
        </w:rPr>
      </w:pPr>
      <w:r w:rsidRPr="00774D9C">
        <w:rPr>
          <w:rFonts w:ascii="Arial" w:eastAsia="SimSun" w:hAnsi="Arial" w:cs="Arial"/>
          <w:color w:val="000000"/>
          <w:kern w:val="28"/>
          <w:szCs w:val="18"/>
        </w:rPr>
        <w:t>Die Aufgabenaufsicht ist kein Stütz-, N</w:t>
      </w:r>
      <w:r w:rsidR="0025098E">
        <w:rPr>
          <w:rFonts w:ascii="Arial" w:eastAsia="SimSun" w:hAnsi="Arial" w:cs="Arial"/>
          <w:color w:val="000000"/>
          <w:kern w:val="28"/>
          <w:szCs w:val="18"/>
        </w:rPr>
        <w:t>achhilfe-   o</w:t>
      </w:r>
      <w:r w:rsidR="00151145">
        <w:rPr>
          <w:rFonts w:ascii="Arial" w:eastAsia="SimSun" w:hAnsi="Arial" w:cs="Arial"/>
          <w:color w:val="000000"/>
          <w:kern w:val="28"/>
          <w:szCs w:val="18"/>
        </w:rPr>
        <w:t xml:space="preserve">der Förderunterricht. </w:t>
      </w:r>
      <w:r w:rsidRPr="00774D9C">
        <w:rPr>
          <w:rFonts w:ascii="Arial" w:eastAsia="SimSun" w:hAnsi="Arial" w:cs="Arial"/>
          <w:color w:val="000000"/>
          <w:kern w:val="28"/>
          <w:szCs w:val="18"/>
        </w:rPr>
        <w:t>Die Aufgabenbetreuung schafft eine ruhige Lernatmosphäre. Sie hilft, berät und unterstützt, wo sie kann.</w:t>
      </w:r>
    </w:p>
    <w:p w14:paraId="393E56DA" w14:textId="77777777" w:rsidR="000A0C04" w:rsidRPr="00774D9C" w:rsidRDefault="000A0C04" w:rsidP="00782B49">
      <w:pPr>
        <w:tabs>
          <w:tab w:val="right" w:pos="4820"/>
        </w:tabs>
        <w:overflowPunct w:val="0"/>
        <w:autoSpaceDE w:val="0"/>
        <w:autoSpaceDN w:val="0"/>
        <w:adjustRightInd w:val="0"/>
        <w:spacing w:before="180" w:after="60" w:line="240" w:lineRule="auto"/>
        <w:ind w:right="284"/>
        <w:jc w:val="both"/>
        <w:rPr>
          <w:rFonts w:ascii="Arial" w:eastAsia="SimSun" w:hAnsi="Arial" w:cs="Arial"/>
          <w:b/>
          <w:bCs/>
          <w:color w:val="000000"/>
          <w:kern w:val="28"/>
          <w:szCs w:val="18"/>
        </w:rPr>
      </w:pPr>
    </w:p>
    <w:p w14:paraId="2796AA03" w14:textId="77777777" w:rsidR="000A0C04" w:rsidRPr="00782B49" w:rsidRDefault="000A0C04" w:rsidP="00782B49">
      <w:pPr>
        <w:widowControl w:val="0"/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="SimSun" w:hAnsi="Arial" w:cs="Arial"/>
          <w:b/>
          <w:bCs/>
          <w:smallCaps/>
          <w:color w:val="000000"/>
          <w:kern w:val="28"/>
          <w:szCs w:val="18"/>
        </w:rPr>
      </w:pPr>
      <w:r w:rsidRPr="00782B49">
        <w:rPr>
          <w:rFonts w:ascii="Arial" w:eastAsia="SimSun" w:hAnsi="Arial" w:cs="Arial"/>
          <w:b/>
          <w:bCs/>
          <w:smallCaps/>
          <w:color w:val="000000"/>
          <w:kern w:val="28"/>
          <w:szCs w:val="18"/>
        </w:rPr>
        <w:t>Organisation</w:t>
      </w:r>
    </w:p>
    <w:p w14:paraId="5A04ED23" w14:textId="04CF76DF" w:rsidR="000A0C04" w:rsidRPr="007B01B8" w:rsidRDefault="000A0C04" w:rsidP="006D656D">
      <w:pPr>
        <w:pStyle w:val="berschrift1"/>
        <w:rPr>
          <w:b w:val="0"/>
          <w:sz w:val="22"/>
        </w:rPr>
      </w:pPr>
      <w:r w:rsidRPr="007B01B8">
        <w:rPr>
          <w:sz w:val="22"/>
        </w:rPr>
        <w:t>Die Aufgabenaufsicht wird zweimal wöchentlich am Dienstag</w:t>
      </w:r>
      <w:r w:rsidR="00151145">
        <w:rPr>
          <w:sz w:val="22"/>
        </w:rPr>
        <w:t>-</w:t>
      </w:r>
      <w:r w:rsidRPr="007B01B8">
        <w:rPr>
          <w:sz w:val="22"/>
        </w:rPr>
        <w:t xml:space="preserve"> und Donnerstag</w:t>
      </w:r>
      <w:r w:rsidR="00151145">
        <w:rPr>
          <w:sz w:val="22"/>
        </w:rPr>
        <w:t>nachtmittag</w:t>
      </w:r>
      <w:r w:rsidRPr="007B01B8">
        <w:rPr>
          <w:sz w:val="22"/>
        </w:rPr>
        <w:t xml:space="preserve"> angeboten.</w:t>
      </w:r>
    </w:p>
    <w:p w14:paraId="0A0A2C76" w14:textId="2B1CADC8" w:rsidR="000A0C04" w:rsidRPr="007B01B8" w:rsidRDefault="001E4BB8" w:rsidP="006D656D">
      <w:pPr>
        <w:pStyle w:val="berschrift1"/>
        <w:rPr>
          <w:b w:val="0"/>
          <w:sz w:val="22"/>
        </w:rPr>
      </w:pPr>
      <w:r>
        <w:rPr>
          <w:b w:val="0"/>
          <w:sz w:val="22"/>
        </w:rPr>
        <w:t>Austritt jeweils auf Semesterende möglich.</w:t>
      </w:r>
    </w:p>
    <w:p w14:paraId="43586F0D" w14:textId="77777777" w:rsidR="000A0C04" w:rsidRPr="006D656D" w:rsidRDefault="000A0C04" w:rsidP="00223866">
      <w:pPr>
        <w:pStyle w:val="berschrift1"/>
        <w:jc w:val="center"/>
        <w:rPr>
          <w:b w:val="0"/>
          <w:sz w:val="20"/>
          <w:lang w:val="de-DE"/>
        </w:rPr>
      </w:pPr>
      <w:r w:rsidRPr="006D656D">
        <w:rPr>
          <w:b w:val="0"/>
        </w:rPr>
        <w:br w:type="column"/>
      </w:r>
      <w:r w:rsidR="00521205" w:rsidRPr="006D656D">
        <w:rPr>
          <w:b w:val="0"/>
          <w:noProof/>
          <w:color w:val="0000FF"/>
          <w:sz w:val="24"/>
          <w:szCs w:val="24"/>
          <w:lang w:eastAsia="de-CH"/>
        </w:rPr>
        <w:drawing>
          <wp:inline distT="0" distB="0" distL="0" distR="0" wp14:anchorId="66F80928" wp14:editId="4286809C">
            <wp:extent cx="2076450" cy="757905"/>
            <wp:effectExtent l="0" t="0" r="0" b="4445"/>
            <wp:docPr id="4" name="Grafik 4" descr="https://encrypted-tbn0.gstatic.com/images?q=tbn:ANd9GcQkbYNOzmYad7Lnk4DXwdXQE7HjcPSaoUJV_etz0O8SFQ6_prB5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bYNOzmYad7Lnk4DXwdXQE7HjcPSaoUJV_etz0O8SFQ6_prB5o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00"/>
                    <a:stretch/>
                  </pic:blipFill>
                  <pic:spPr bwMode="auto">
                    <a:xfrm>
                      <a:off x="0" y="0"/>
                      <a:ext cx="2076450" cy="7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92ACD" w14:textId="77777777" w:rsidR="00521205" w:rsidRPr="006D656D" w:rsidRDefault="00521205" w:rsidP="006D656D">
      <w:pPr>
        <w:pStyle w:val="berschrift1"/>
        <w:rPr>
          <w:b w:val="0"/>
          <w:sz w:val="20"/>
          <w:lang w:val="de-DE"/>
        </w:rPr>
      </w:pPr>
    </w:p>
    <w:p w14:paraId="1EDBD596" w14:textId="77777777" w:rsidR="000A0C04" w:rsidRPr="006D656D" w:rsidRDefault="000A0C04" w:rsidP="006D656D">
      <w:pPr>
        <w:pStyle w:val="berschrift1"/>
        <w:rPr>
          <w:smallCaps/>
          <w:sz w:val="22"/>
        </w:rPr>
      </w:pPr>
      <w:r w:rsidRPr="006D656D">
        <w:rPr>
          <w:smallCaps/>
          <w:sz w:val="22"/>
        </w:rPr>
        <w:t>Pflichten der Schüler und Schülerinnen</w:t>
      </w:r>
    </w:p>
    <w:p w14:paraId="729DB088" w14:textId="77777777" w:rsidR="000A0C04" w:rsidRPr="006D656D" w:rsidRDefault="000A0C04" w:rsidP="006D656D">
      <w:pPr>
        <w:pStyle w:val="berschrift1"/>
        <w:rPr>
          <w:b w:val="0"/>
          <w:sz w:val="22"/>
        </w:rPr>
      </w:pPr>
      <w:r w:rsidRPr="006D656D">
        <w:rPr>
          <w:b w:val="0"/>
          <w:sz w:val="22"/>
        </w:rPr>
        <w:t>Die Anmeldung für die Aufgabenaufsicht ist verbindlich und ein regelmässiger Besuch wird vorausgesetzt. Im Verhinderungsfalle teilen die Eltern dies frühzeitig direkt der Aufgabenhilfe mit.</w:t>
      </w:r>
    </w:p>
    <w:p w14:paraId="268A57D4" w14:textId="77777777" w:rsidR="000A0C04" w:rsidRDefault="000A0C04" w:rsidP="006D656D">
      <w:pPr>
        <w:pStyle w:val="berschrift1"/>
        <w:rPr>
          <w:b w:val="0"/>
          <w:sz w:val="22"/>
        </w:rPr>
      </w:pPr>
      <w:r w:rsidRPr="006D656D">
        <w:rPr>
          <w:b w:val="0"/>
          <w:sz w:val="22"/>
        </w:rPr>
        <w:t>Die Schülerinnen und Schüler werden angehalt</w:t>
      </w:r>
      <w:r w:rsidR="00356C22">
        <w:rPr>
          <w:b w:val="0"/>
          <w:sz w:val="22"/>
        </w:rPr>
        <w:t xml:space="preserve">en, ein Aufgabenheft zu führen. </w:t>
      </w:r>
    </w:p>
    <w:p w14:paraId="245834C3" w14:textId="7F0093D4" w:rsidR="00356C22" w:rsidRPr="00356C22" w:rsidRDefault="00356C22" w:rsidP="00356C22">
      <w:pPr>
        <w:rPr>
          <w:rFonts w:ascii="Arial" w:hAnsi="Arial"/>
        </w:rPr>
      </w:pPr>
      <w:r w:rsidRPr="00356C22">
        <w:rPr>
          <w:rFonts w:ascii="Arial" w:hAnsi="Arial"/>
        </w:rPr>
        <w:t>Lehrpersonen sind beauftragt, verbindliche Aufgaben den Schüler</w:t>
      </w:r>
      <w:r w:rsidR="0025098E">
        <w:rPr>
          <w:rFonts w:ascii="Arial" w:hAnsi="Arial"/>
        </w:rPr>
        <w:t>innen und Schüler</w:t>
      </w:r>
      <w:r w:rsidRPr="00356C22">
        <w:rPr>
          <w:rFonts w:ascii="Arial" w:hAnsi="Arial"/>
        </w:rPr>
        <w:t xml:space="preserve">n mitzugeben. </w:t>
      </w:r>
    </w:p>
    <w:p w14:paraId="66ECE106" w14:textId="77777777" w:rsidR="000A0C04" w:rsidRPr="006D656D" w:rsidRDefault="000A0C04" w:rsidP="006D656D">
      <w:pPr>
        <w:pStyle w:val="berschrift1"/>
        <w:rPr>
          <w:b w:val="0"/>
        </w:rPr>
      </w:pPr>
    </w:p>
    <w:p w14:paraId="007EACDE" w14:textId="77777777" w:rsidR="0025098E" w:rsidRPr="0025098E" w:rsidRDefault="0025098E" w:rsidP="0025098E"/>
    <w:p w14:paraId="48B69421" w14:textId="77777777" w:rsidR="006D656D" w:rsidRPr="006D656D" w:rsidRDefault="006D656D" w:rsidP="006D656D">
      <w:pPr>
        <w:pStyle w:val="berschrift1"/>
        <w:rPr>
          <w:smallCaps/>
          <w:sz w:val="22"/>
        </w:rPr>
      </w:pPr>
      <w:r w:rsidRPr="006D656D">
        <w:rPr>
          <w:smallCaps/>
          <w:sz w:val="22"/>
        </w:rPr>
        <w:t>Ort</w:t>
      </w:r>
    </w:p>
    <w:p w14:paraId="1F5D929A" w14:textId="7037DBD7" w:rsidR="000A0C04" w:rsidRPr="006D656D" w:rsidRDefault="0025098E" w:rsidP="00B04AAA">
      <w:pPr>
        <w:pStyle w:val="berschrift1"/>
        <w:rPr>
          <w:b w:val="0"/>
          <w:sz w:val="22"/>
        </w:rPr>
      </w:pPr>
      <w:r>
        <w:rPr>
          <w:b w:val="0"/>
          <w:sz w:val="22"/>
        </w:rPr>
        <w:t>S</w:t>
      </w:r>
      <w:r w:rsidR="006D656D" w:rsidRPr="006D656D">
        <w:rPr>
          <w:b w:val="0"/>
          <w:sz w:val="22"/>
        </w:rPr>
        <w:t xml:space="preserve">chulhaus </w:t>
      </w:r>
      <w:proofErr w:type="spellStart"/>
      <w:r w:rsidR="0053187B">
        <w:rPr>
          <w:b w:val="0"/>
          <w:sz w:val="22"/>
        </w:rPr>
        <w:t>Vättis</w:t>
      </w:r>
      <w:proofErr w:type="spellEnd"/>
    </w:p>
    <w:p w14:paraId="16BA6FC8" w14:textId="77777777" w:rsidR="0025098E" w:rsidRDefault="0025098E" w:rsidP="006307CE">
      <w:pPr>
        <w:pStyle w:val="berschrift2"/>
        <w:tabs>
          <w:tab w:val="right" w:pos="3686"/>
          <w:tab w:val="right" w:pos="4820"/>
          <w:tab w:val="right" w:pos="5103"/>
        </w:tabs>
        <w:ind w:right="283"/>
        <w:rPr>
          <w:smallCaps/>
          <w:sz w:val="22"/>
        </w:rPr>
      </w:pPr>
    </w:p>
    <w:p w14:paraId="095F08CD" w14:textId="77777777" w:rsidR="0025098E" w:rsidRDefault="0025098E" w:rsidP="006307CE">
      <w:pPr>
        <w:pStyle w:val="berschrift2"/>
        <w:tabs>
          <w:tab w:val="right" w:pos="3686"/>
          <w:tab w:val="right" w:pos="4820"/>
          <w:tab w:val="right" w:pos="5103"/>
        </w:tabs>
        <w:ind w:right="283"/>
        <w:rPr>
          <w:smallCaps/>
          <w:sz w:val="22"/>
        </w:rPr>
      </w:pPr>
    </w:p>
    <w:p w14:paraId="6EFB3373" w14:textId="450FB48C" w:rsidR="000A0C04" w:rsidRPr="00782B49" w:rsidRDefault="0025098E" w:rsidP="006307CE">
      <w:pPr>
        <w:pStyle w:val="berschrift2"/>
        <w:tabs>
          <w:tab w:val="right" w:pos="3686"/>
          <w:tab w:val="right" w:pos="4820"/>
          <w:tab w:val="right" w:pos="5103"/>
        </w:tabs>
        <w:ind w:right="283"/>
        <w:rPr>
          <w:smallCaps/>
          <w:sz w:val="22"/>
        </w:rPr>
      </w:pPr>
      <w:r>
        <w:rPr>
          <w:smallCaps/>
          <w:sz w:val="22"/>
        </w:rPr>
        <w:t>Kontakt</w:t>
      </w:r>
    </w:p>
    <w:p w14:paraId="44374CF8" w14:textId="6D8E1CF6" w:rsidR="0025098E" w:rsidRPr="0025098E" w:rsidRDefault="0053187B" w:rsidP="00896BCC">
      <w:pP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Nadine Sprecher</w:t>
      </w:r>
    </w:p>
    <w:p w14:paraId="009EF6A1" w14:textId="49B91D27" w:rsidR="0025098E" w:rsidRDefault="003A2215" w:rsidP="00896BCC">
      <w:pP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Schulleitung Schulstandort</w:t>
      </w:r>
      <w:r w:rsidR="0025098E" w:rsidRPr="0025098E">
        <w:rPr>
          <w:rFonts w:ascii="Arial" w:hAnsi="Arial" w:cs="Arial"/>
        </w:rPr>
        <w:t xml:space="preserve"> </w:t>
      </w:r>
      <w:proofErr w:type="spellStart"/>
      <w:r w:rsidR="0053187B">
        <w:rPr>
          <w:rFonts w:ascii="Arial" w:hAnsi="Arial" w:cs="Arial"/>
        </w:rPr>
        <w:t>Vättis</w:t>
      </w:r>
      <w:proofErr w:type="spellEnd"/>
    </w:p>
    <w:p w14:paraId="6B59909C" w14:textId="77777777" w:rsidR="0025098E" w:rsidRPr="0025098E" w:rsidRDefault="0025098E" w:rsidP="00896BCC">
      <w:pP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</w:rPr>
      </w:pPr>
    </w:p>
    <w:p w14:paraId="3BD32376" w14:textId="542A69A5" w:rsidR="0025098E" w:rsidRPr="0025098E" w:rsidRDefault="0025098E" w:rsidP="00896BCC">
      <w:pP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noProof/>
        </w:rPr>
      </w:pPr>
      <w:r w:rsidRPr="0025098E">
        <w:rPr>
          <w:rFonts w:ascii="Arial" w:eastAsia="SimSun" w:hAnsi="Arial" w:cs="Arial"/>
          <w:noProof/>
          <w:kern w:val="28"/>
        </w:rPr>
        <w:t>Email:</w:t>
      </w:r>
      <w:r>
        <w:rPr>
          <w:rFonts w:ascii="Arial" w:eastAsia="SimSun" w:hAnsi="Arial" w:cs="Arial"/>
          <w:noProof/>
          <w:kern w:val="28"/>
        </w:rPr>
        <w:t xml:space="preserve"> </w:t>
      </w:r>
      <w:r w:rsidR="009366C1">
        <w:rPr>
          <w:rFonts w:ascii="Arial" w:eastAsia="SimSun" w:hAnsi="Arial" w:cs="Arial"/>
          <w:noProof/>
          <w:kern w:val="28"/>
        </w:rPr>
        <w:t>nadine.sprecher@schuletaminatal</w:t>
      </w:r>
      <w:r w:rsidR="0053187B">
        <w:rPr>
          <w:rFonts w:ascii="Arial" w:eastAsia="SimSun" w:hAnsi="Arial" w:cs="Arial"/>
          <w:noProof/>
          <w:kern w:val="28"/>
        </w:rPr>
        <w:t>.ch</w:t>
      </w:r>
      <w:r>
        <w:rPr>
          <w:rFonts w:ascii="Arial" w:eastAsia="SimSun" w:hAnsi="Arial" w:cs="Arial"/>
          <w:noProof/>
          <w:kern w:val="28"/>
        </w:rPr>
        <w:tab/>
      </w:r>
      <w:r w:rsidR="00774D9C" w:rsidRPr="0025098E">
        <w:rPr>
          <w:rFonts w:ascii="Arial" w:eastAsia="SimSun" w:hAnsi="Arial" w:cs="Arial"/>
          <w:noProof/>
          <w:kern w:val="28"/>
        </w:rPr>
        <w:br/>
      </w:r>
      <w:r w:rsidRPr="0025098E">
        <w:rPr>
          <w:rFonts w:ascii="Arial" w:hAnsi="Arial" w:cs="Arial"/>
          <w:noProof/>
        </w:rPr>
        <w:t xml:space="preserve">Telefon Schule: 081 </w:t>
      </w:r>
      <w:r w:rsidR="0053187B">
        <w:rPr>
          <w:rFonts w:ascii="Arial" w:hAnsi="Arial" w:cs="Arial"/>
          <w:noProof/>
        </w:rPr>
        <w:t>306 12 92</w:t>
      </w:r>
    </w:p>
    <w:p w14:paraId="13904E70" w14:textId="77777777" w:rsidR="000A0C04" w:rsidRPr="00774D9C" w:rsidRDefault="000A0C04" w:rsidP="00521205">
      <w:pPr>
        <w:widowControl w:val="0"/>
        <w:pBdr>
          <w:left w:val="dashSmallGap" w:sz="4" w:space="4" w:color="auto"/>
        </w:pBdr>
        <w:tabs>
          <w:tab w:val="right" w:pos="4820"/>
          <w:tab w:val="right" w:pos="510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SimSun" w:hAnsi="Arial" w:cs="Arial"/>
          <w:color w:val="000000"/>
          <w:kern w:val="28"/>
          <w:sz w:val="20"/>
          <w:szCs w:val="18"/>
          <w:lang w:val="de-DE"/>
        </w:rPr>
      </w:pPr>
      <w:r w:rsidRPr="0025098E">
        <w:rPr>
          <w:rFonts w:ascii="Arial" w:eastAsia="SimSun" w:hAnsi="Arial" w:cs="Arial"/>
          <w:b/>
          <w:bCs/>
          <w:color w:val="000000"/>
          <w:kern w:val="28"/>
          <w:lang w:val="de-DE"/>
        </w:rPr>
        <w:br w:type="column"/>
      </w:r>
      <w:r w:rsidR="00521205">
        <w:rPr>
          <w:rFonts w:ascii="Arial" w:hAnsi="Arial" w:cs="Arial"/>
          <w:noProof/>
          <w:color w:val="0000FF"/>
          <w:sz w:val="24"/>
          <w:szCs w:val="24"/>
          <w:lang w:eastAsia="de-CH"/>
        </w:rPr>
        <w:drawing>
          <wp:inline distT="0" distB="0" distL="0" distR="0" wp14:anchorId="6FB76585" wp14:editId="69BE957A">
            <wp:extent cx="2076450" cy="757905"/>
            <wp:effectExtent l="0" t="0" r="0" b="4445"/>
            <wp:docPr id="5" name="Grafik 5" descr="https://encrypted-tbn0.gstatic.com/images?q=tbn:ANd9GcQkbYNOzmYad7Lnk4DXwdXQE7HjcPSaoUJV_etz0O8SFQ6_prB5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bYNOzmYad7Lnk4DXwdXQE7HjcPSaoUJV_etz0O8SFQ6_prB5o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00"/>
                    <a:stretch/>
                  </pic:blipFill>
                  <pic:spPr bwMode="auto">
                    <a:xfrm>
                      <a:off x="0" y="0"/>
                      <a:ext cx="2076450" cy="7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DDE87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6EEEB197" w14:textId="77777777" w:rsidR="000A0C04" w:rsidRPr="00782B49" w:rsidRDefault="000A0C04" w:rsidP="006307CE">
      <w:pPr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60" w:line="240" w:lineRule="auto"/>
        <w:ind w:right="-1"/>
        <w:jc w:val="both"/>
        <w:rPr>
          <w:rFonts w:ascii="Arial" w:eastAsia="SimSun" w:hAnsi="Arial" w:cs="Arial"/>
          <w:b/>
          <w:bCs/>
          <w:smallCaps/>
          <w:color w:val="000000"/>
          <w:kern w:val="28"/>
          <w:szCs w:val="18"/>
          <w:lang w:val="de-DE"/>
        </w:rPr>
      </w:pPr>
      <w:r w:rsidRPr="00782B49">
        <w:rPr>
          <w:rFonts w:ascii="Arial" w:eastAsia="SimSun" w:hAnsi="Arial" w:cs="Arial"/>
          <w:b/>
          <w:bCs/>
          <w:smallCaps/>
          <w:color w:val="000000"/>
          <w:kern w:val="28"/>
          <w:szCs w:val="18"/>
          <w:lang w:val="de-DE"/>
        </w:rPr>
        <w:t>Anmeldetalon</w:t>
      </w:r>
      <w:r w:rsidR="00782B49">
        <w:rPr>
          <w:rFonts w:ascii="Arial" w:eastAsia="SimSun" w:hAnsi="Arial" w:cs="Arial"/>
          <w:b/>
          <w:bCs/>
          <w:smallCaps/>
          <w:color w:val="000000"/>
          <w:kern w:val="28"/>
          <w:szCs w:val="18"/>
          <w:lang w:val="de-DE"/>
        </w:rPr>
        <w:t xml:space="preserve"> Aufgabenaufsicht</w:t>
      </w:r>
    </w:p>
    <w:p w14:paraId="561FD1CF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b/>
          <w:bCs/>
          <w:color w:val="000000"/>
          <w:kern w:val="28"/>
          <w:szCs w:val="18"/>
          <w:lang w:val="de-DE"/>
        </w:rPr>
      </w:pPr>
    </w:p>
    <w:p w14:paraId="1DC0D807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Name und Vorname des Kindes:</w:t>
      </w:r>
    </w:p>
    <w:p w14:paraId="0A2C589E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6250513B" w14:textId="77777777" w:rsidR="000A0C04" w:rsidRPr="00774D9C" w:rsidRDefault="00774D9C" w:rsidP="00774D9C">
      <w:pPr>
        <w:widowControl w:val="0"/>
        <w:pBdr>
          <w:left w:val="dashSmallGap" w:sz="4" w:space="4" w:color="auto"/>
        </w:pBdr>
        <w:tabs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3E49283D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179983E7" w14:textId="77777777" w:rsidR="000A0C04" w:rsidRPr="00774D9C" w:rsidRDefault="000A0C04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Klasse:</w:t>
      </w: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7766034A" w14:textId="77777777" w:rsidR="000A0C04" w:rsidRPr="00774D9C" w:rsidRDefault="000A0C04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1F992DF0" w14:textId="77777777" w:rsidR="000A0C04" w:rsidRPr="00774D9C" w:rsidRDefault="000A0C04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Klassenlehrperson:</w:t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3000063D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0BFC1B85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left" w:pos="550"/>
          <w:tab w:val="left" w:pos="880"/>
          <w:tab w:val="right" w:pos="4820"/>
        </w:tabs>
        <w:overflowPunct w:val="0"/>
        <w:autoSpaceDE w:val="0"/>
        <w:autoSpaceDN w:val="0"/>
        <w:adjustRightInd w:val="0"/>
        <w:spacing w:after="6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Wochentag(e) und Anfangszeit:</w:t>
      </w:r>
    </w:p>
    <w:p w14:paraId="61B86A1F" w14:textId="0048CB47" w:rsidR="000A0C04" w:rsidRPr="00774D9C" w:rsidRDefault="000A0C04" w:rsidP="00223866">
      <w:pPr>
        <w:widowControl w:val="0"/>
        <w:pBdr>
          <w:left w:val="dashSmallGap" w:sz="4" w:space="4" w:color="auto"/>
        </w:pBdr>
        <w:tabs>
          <w:tab w:val="left" w:pos="550"/>
          <w:tab w:val="left" w:pos="880"/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Pr="00774D9C">
        <w:rPr>
          <w:rFonts w:ascii="Arial" w:eastAsia="SimSun" w:hAnsi="Arial" w:cs="Arial"/>
          <w:noProof/>
          <w:color w:val="000000"/>
          <w:kern w:val="28"/>
          <w:sz w:val="28"/>
          <w:szCs w:val="18"/>
          <w:lang w:val="de-DE"/>
        </w:rPr>
        <w:t></w:t>
      </w:r>
      <w:r w:rsidR="00E10548" w:rsidRPr="00774D9C">
        <w:rPr>
          <w:rFonts w:ascii="Arial" w:eastAsia="SimSun" w:hAnsi="Arial" w:cs="Arial"/>
          <w:noProof/>
          <w:color w:val="000000"/>
          <w:kern w:val="28"/>
          <w:szCs w:val="18"/>
          <w:lang w:val="de-DE"/>
        </w:rPr>
        <w:tab/>
      </w:r>
      <w:r w:rsidR="001E4BB8">
        <w:rPr>
          <w:rFonts w:ascii="Arial" w:eastAsia="SimSun" w:hAnsi="Arial" w:cs="Arial"/>
          <w:color w:val="000000"/>
          <w:kern w:val="28"/>
          <w:szCs w:val="18"/>
          <w:lang w:val="de-DE"/>
        </w:rPr>
        <w:t>Dienstag, 15.15 – 16.00 Uhr</w:t>
      </w:r>
    </w:p>
    <w:p w14:paraId="7ACC18ED" w14:textId="03AB1C1E" w:rsidR="000A0C04" w:rsidRDefault="000A0C04" w:rsidP="00223866">
      <w:pPr>
        <w:widowControl w:val="0"/>
        <w:pBdr>
          <w:left w:val="dashSmallGap" w:sz="4" w:space="4" w:color="auto"/>
        </w:pBdr>
        <w:tabs>
          <w:tab w:val="left" w:pos="550"/>
          <w:tab w:val="left" w:pos="880"/>
          <w:tab w:val="left" w:pos="1980"/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Pr="00774D9C">
        <w:rPr>
          <w:rFonts w:ascii="Arial" w:eastAsia="SimSun" w:hAnsi="Arial" w:cs="Arial"/>
          <w:noProof/>
          <w:color w:val="000000"/>
          <w:kern w:val="28"/>
          <w:sz w:val="28"/>
          <w:szCs w:val="18"/>
          <w:lang w:val="de-DE"/>
        </w:rPr>
        <w:t></w:t>
      </w:r>
      <w:r w:rsidR="00E10548" w:rsidRPr="00774D9C">
        <w:rPr>
          <w:rFonts w:ascii="Arial" w:eastAsia="SimSun" w:hAnsi="Arial" w:cs="Arial"/>
          <w:noProof/>
          <w:color w:val="000000"/>
          <w:kern w:val="28"/>
          <w:szCs w:val="18"/>
          <w:lang w:val="de-DE"/>
        </w:rPr>
        <w:tab/>
      </w:r>
      <w:r w:rsidR="00223866">
        <w:rPr>
          <w:rFonts w:ascii="Arial" w:eastAsia="SimSun" w:hAnsi="Arial" w:cs="Arial"/>
          <w:color w:val="000000"/>
          <w:kern w:val="28"/>
          <w:szCs w:val="18"/>
          <w:lang w:val="de-DE"/>
        </w:rPr>
        <w:t xml:space="preserve">Donnerstag, </w:t>
      </w:r>
      <w:r w:rsidR="009366C1">
        <w:rPr>
          <w:rFonts w:ascii="Arial" w:eastAsia="SimSun" w:hAnsi="Arial" w:cs="Arial"/>
          <w:color w:val="000000"/>
          <w:kern w:val="28"/>
          <w:szCs w:val="18"/>
          <w:lang w:val="de-DE"/>
        </w:rPr>
        <w:t>16.15</w:t>
      </w:r>
      <w:r w:rsidR="003A2215">
        <w:rPr>
          <w:rFonts w:ascii="Arial" w:eastAsia="SimSun" w:hAnsi="Arial" w:cs="Arial"/>
          <w:color w:val="000000"/>
          <w:kern w:val="28"/>
          <w:szCs w:val="18"/>
          <w:lang w:val="de-DE"/>
        </w:rPr>
        <w:t xml:space="preserve"> </w:t>
      </w:r>
      <w:r w:rsidR="0053187B">
        <w:rPr>
          <w:rFonts w:ascii="Arial" w:eastAsia="SimSun" w:hAnsi="Arial" w:cs="Arial"/>
          <w:color w:val="000000"/>
          <w:kern w:val="28"/>
          <w:szCs w:val="18"/>
          <w:lang w:val="de-DE"/>
        </w:rPr>
        <w:t>– 17.00 Uhr</w:t>
      </w: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br/>
      </w: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br/>
      </w:r>
    </w:p>
    <w:p w14:paraId="02E52AFF" w14:textId="12225FB5" w:rsidR="00A51F3C" w:rsidRPr="00774D9C" w:rsidRDefault="00223866" w:rsidP="00A51F3C">
      <w:pPr>
        <w:widowControl w:val="0"/>
        <w:pBdr>
          <w:left w:val="dashSmallGap" w:sz="4" w:space="4" w:color="auto"/>
        </w:pBdr>
        <w:tabs>
          <w:tab w:val="left" w:pos="550"/>
          <w:tab w:val="left" w:pos="880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>
        <w:rPr>
          <w:rFonts w:ascii="Arial" w:eastAsia="SimSun" w:hAnsi="Arial" w:cs="Arial"/>
          <w:color w:val="000000"/>
          <w:kern w:val="28"/>
          <w:szCs w:val="18"/>
          <w:lang w:val="de-DE"/>
        </w:rPr>
        <w:t>Startd</w:t>
      </w:r>
      <w:r w:rsidR="00A51F3C">
        <w:rPr>
          <w:rFonts w:ascii="Arial" w:eastAsia="SimSun" w:hAnsi="Arial" w:cs="Arial"/>
          <w:color w:val="000000"/>
          <w:kern w:val="28"/>
          <w:szCs w:val="18"/>
          <w:lang w:val="de-DE"/>
        </w:rPr>
        <w:t xml:space="preserve">atum: </w:t>
      </w:r>
      <w:r w:rsidR="001E4BB8">
        <w:rPr>
          <w:rFonts w:ascii="Arial" w:eastAsia="SimSun" w:hAnsi="Arial" w:cs="Arial"/>
          <w:color w:val="000000"/>
          <w:kern w:val="28"/>
          <w:szCs w:val="18"/>
          <w:lang w:val="de-DE"/>
        </w:rPr>
        <w:t>Dienstag, 11. August 2020</w:t>
      </w:r>
    </w:p>
    <w:p w14:paraId="2CAF2585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left" w:pos="550"/>
          <w:tab w:val="left" w:pos="880"/>
          <w:tab w:val="left" w:pos="1980"/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563F3197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12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Name und Vorname Erziehungsberechtigte/r:</w:t>
      </w:r>
    </w:p>
    <w:p w14:paraId="515E4944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292DA69F" w14:textId="77777777" w:rsidR="00774D9C" w:rsidRPr="00774D9C" w:rsidRDefault="00774D9C" w:rsidP="00774D9C">
      <w:pPr>
        <w:widowControl w:val="0"/>
        <w:pBdr>
          <w:left w:val="dashSmallGap" w:sz="4" w:space="4" w:color="auto"/>
        </w:pBdr>
        <w:tabs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575DF156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4A004656" w14:textId="77777777" w:rsidR="000A0C04" w:rsidRPr="00774D9C" w:rsidRDefault="00DC329F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>
        <w:rPr>
          <w:rFonts w:ascii="Arial" w:eastAsia="SimSun" w:hAnsi="Arial" w:cs="Arial"/>
          <w:color w:val="000000"/>
          <w:kern w:val="28"/>
          <w:szCs w:val="18"/>
          <w:lang w:val="de-DE"/>
        </w:rPr>
        <w:t>Telefon</w:t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>:</w:t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07971FC5" w14:textId="77777777" w:rsidR="000A0C04" w:rsidRPr="00774D9C" w:rsidRDefault="000A0C04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4BAA89D4" w14:textId="77777777" w:rsidR="000A0C04" w:rsidRPr="00774D9C" w:rsidRDefault="000A0C04" w:rsidP="00774D9C">
      <w:pPr>
        <w:widowControl w:val="0"/>
        <w:pBdr>
          <w:left w:val="dashSmallGap" w:sz="4" w:space="4" w:color="auto"/>
        </w:pBdr>
        <w:tabs>
          <w:tab w:val="left" w:pos="1985"/>
          <w:tab w:val="right" w:leader="do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Cs w:val="18"/>
          <w:lang w:val="de-DE"/>
        </w:rPr>
      </w:pP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>Unterschrift:</w:t>
      </w:r>
      <w:r w:rsidRP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  <w:r w:rsidR="00774D9C">
        <w:rPr>
          <w:rFonts w:ascii="Arial" w:eastAsia="SimSun" w:hAnsi="Arial" w:cs="Arial"/>
          <w:color w:val="000000"/>
          <w:kern w:val="28"/>
          <w:szCs w:val="18"/>
          <w:lang w:val="de-DE"/>
        </w:rPr>
        <w:tab/>
      </w:r>
    </w:p>
    <w:p w14:paraId="22152C65" w14:textId="77777777" w:rsidR="000A0C04" w:rsidRPr="00774D9C" w:rsidRDefault="000A0C04" w:rsidP="006307C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color w:val="000000"/>
          <w:kern w:val="28"/>
          <w:szCs w:val="18"/>
          <w:lang w:val="de-DE"/>
        </w:rPr>
      </w:pPr>
    </w:p>
    <w:p w14:paraId="50E6CC93" w14:textId="3817F0CF" w:rsidR="00C65673" w:rsidRDefault="00223866" w:rsidP="0025098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</w:pPr>
      <w:r w:rsidRPr="00223866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 xml:space="preserve">Anmeldung </w:t>
      </w:r>
      <w:r w:rsidR="0025098E" w:rsidRPr="00223866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 xml:space="preserve">bis </w:t>
      </w:r>
      <w:r w:rsidR="0025098E" w:rsidRPr="001E4BB8">
        <w:rPr>
          <w:rFonts w:ascii="Arial" w:eastAsia="SimSun" w:hAnsi="Arial" w:cs="Arial"/>
          <w:i/>
          <w:iCs/>
          <w:color w:val="FF0000"/>
          <w:kern w:val="28"/>
          <w:sz w:val="20"/>
          <w:szCs w:val="20"/>
          <w:lang w:val="de-DE"/>
        </w:rPr>
        <w:t xml:space="preserve">spätestens </w:t>
      </w:r>
      <w:r w:rsidR="001E4BB8" w:rsidRPr="001E4BB8">
        <w:rPr>
          <w:rFonts w:ascii="Arial" w:eastAsia="SimSun" w:hAnsi="Arial" w:cs="Arial"/>
          <w:i/>
          <w:iCs/>
          <w:color w:val="FF0000"/>
          <w:kern w:val="28"/>
          <w:sz w:val="20"/>
          <w:szCs w:val="20"/>
          <w:lang w:val="de-DE"/>
        </w:rPr>
        <w:t>Mittwoch, 1. Juli 2020</w:t>
      </w:r>
      <w:r w:rsidR="009366C1" w:rsidRPr="001E4BB8">
        <w:rPr>
          <w:rFonts w:ascii="Arial" w:eastAsia="SimSun" w:hAnsi="Arial" w:cs="Arial"/>
          <w:i/>
          <w:iCs/>
          <w:color w:val="FF0000"/>
          <w:kern w:val="28"/>
          <w:sz w:val="20"/>
          <w:szCs w:val="20"/>
          <w:lang w:val="de-DE"/>
        </w:rPr>
        <w:t xml:space="preserve"> </w:t>
      </w:r>
      <w:r w:rsidR="001E4BB8"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  <w:t>abgeben an Nadine Sprecher</w:t>
      </w:r>
    </w:p>
    <w:p w14:paraId="54329F9A" w14:textId="77777777" w:rsidR="001E4BB8" w:rsidRPr="00223866" w:rsidRDefault="001E4BB8" w:rsidP="0025098E">
      <w:pPr>
        <w:widowControl w:val="0"/>
        <w:pBdr>
          <w:left w:val="dashSmallGap" w:sz="4" w:space="4" w:color="auto"/>
        </w:pBdr>
        <w:tabs>
          <w:tab w:val="right" w:pos="4820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eastAsia="SimSun" w:hAnsi="Arial" w:cs="Arial"/>
          <w:i/>
          <w:iCs/>
          <w:color w:val="000000"/>
          <w:kern w:val="28"/>
          <w:sz w:val="20"/>
          <w:szCs w:val="20"/>
          <w:lang w:val="de-DE"/>
        </w:rPr>
      </w:pPr>
    </w:p>
    <w:sectPr w:rsidR="001E4BB8" w:rsidRPr="00223866" w:rsidSect="00500A1E">
      <w:pgSz w:w="16840" w:h="11907" w:orient="landscape" w:code="9"/>
      <w:pgMar w:top="737" w:right="255" w:bottom="737" w:left="425" w:header="720" w:footer="720" w:gutter="0"/>
      <w:cols w:num="3" w:space="720" w:equalWidth="0">
        <w:col w:w="5104" w:space="567"/>
        <w:col w:w="5103" w:space="567"/>
        <w:col w:w="4819"/>
      </w:cols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8"/>
    <w:rsid w:val="000775B3"/>
    <w:rsid w:val="000A0C04"/>
    <w:rsid w:val="000C2D1E"/>
    <w:rsid w:val="00151145"/>
    <w:rsid w:val="001D2EF9"/>
    <w:rsid w:val="001E4BB8"/>
    <w:rsid w:val="00223866"/>
    <w:rsid w:val="002259C2"/>
    <w:rsid w:val="0025098E"/>
    <w:rsid w:val="002D5874"/>
    <w:rsid w:val="003272A5"/>
    <w:rsid w:val="00356C22"/>
    <w:rsid w:val="003A2215"/>
    <w:rsid w:val="004D1642"/>
    <w:rsid w:val="004D17BC"/>
    <w:rsid w:val="00500A1E"/>
    <w:rsid w:val="00521205"/>
    <w:rsid w:val="0053187B"/>
    <w:rsid w:val="006307CE"/>
    <w:rsid w:val="006D656D"/>
    <w:rsid w:val="00774D9C"/>
    <w:rsid w:val="00782B49"/>
    <w:rsid w:val="007B01B8"/>
    <w:rsid w:val="00834943"/>
    <w:rsid w:val="00843FBD"/>
    <w:rsid w:val="00896BCC"/>
    <w:rsid w:val="00907363"/>
    <w:rsid w:val="00933C19"/>
    <w:rsid w:val="009366C1"/>
    <w:rsid w:val="0099365C"/>
    <w:rsid w:val="00A05453"/>
    <w:rsid w:val="00A422C7"/>
    <w:rsid w:val="00A44048"/>
    <w:rsid w:val="00A51F3C"/>
    <w:rsid w:val="00A539CF"/>
    <w:rsid w:val="00AA445E"/>
    <w:rsid w:val="00B04AAA"/>
    <w:rsid w:val="00B110DD"/>
    <w:rsid w:val="00B64062"/>
    <w:rsid w:val="00BA1908"/>
    <w:rsid w:val="00BF3AAF"/>
    <w:rsid w:val="00C65673"/>
    <w:rsid w:val="00C7237B"/>
    <w:rsid w:val="00D7740C"/>
    <w:rsid w:val="00DC329F"/>
    <w:rsid w:val="00E10548"/>
    <w:rsid w:val="00F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A76FD1"/>
  <w15:docId w15:val="{2DF206BE-01F7-4E40-8776-13F99461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215"/>
      <w:jc w:val="both"/>
      <w:outlineLvl w:val="0"/>
    </w:pPr>
    <w:rPr>
      <w:rFonts w:ascii="Arial" w:eastAsia="SimSun" w:hAnsi="Arial" w:cs="Arial"/>
      <w:b/>
      <w:bCs/>
      <w:color w:val="000000"/>
      <w:kern w:val="28"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imSun" w:hAnsi="Arial" w:cs="Arial"/>
      <w:b/>
      <w:bCs/>
      <w:color w:val="000000"/>
      <w:kern w:val="28"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right" w:pos="3960"/>
      </w:tabs>
      <w:overflowPunct w:val="0"/>
      <w:autoSpaceDE w:val="0"/>
      <w:autoSpaceDN w:val="0"/>
      <w:adjustRightInd w:val="0"/>
      <w:spacing w:after="0" w:line="240" w:lineRule="auto"/>
      <w:ind w:right="-3"/>
      <w:jc w:val="both"/>
      <w:outlineLvl w:val="2"/>
    </w:pPr>
    <w:rPr>
      <w:rFonts w:ascii="Arial" w:eastAsia="SimSun" w:hAnsi="Arial" w:cs="Arial"/>
      <w:b/>
      <w:bCs/>
      <w:color w:val="000000"/>
      <w:kern w:val="28"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4">
    <w:name w:val="Textkörper 4"/>
    <w:pPr>
      <w:widowControl w:val="0"/>
      <w:overflowPunct w:val="0"/>
      <w:autoSpaceDE w:val="0"/>
      <w:autoSpaceDN w:val="0"/>
      <w:adjustRightInd w:val="0"/>
      <w:spacing w:after="60" w:line="360" w:lineRule="auto"/>
      <w:jc w:val="both"/>
    </w:pPr>
    <w:rPr>
      <w:rFonts w:ascii="Franklin Gothic Book" w:eastAsia="SimSun" w:hAnsi="Franklin Gothic Book" w:cs="Franklin Gothic Book"/>
      <w:color w:val="000000"/>
      <w:kern w:val="28"/>
      <w:sz w:val="18"/>
      <w:szCs w:val="18"/>
      <w:lang w:eastAsia="en-US"/>
    </w:rPr>
  </w:style>
  <w:style w:type="paragraph" w:customStyle="1" w:styleId="Titel3">
    <w:name w:val="Titel 3"/>
    <w:pPr>
      <w:widowControl w:val="0"/>
      <w:overflowPunct w:val="0"/>
      <w:autoSpaceDE w:val="0"/>
      <w:autoSpaceDN w:val="0"/>
      <w:adjustRightInd w:val="0"/>
    </w:pPr>
    <w:rPr>
      <w:rFonts w:ascii="Bodoni MT Condensed" w:eastAsia="SimSun" w:hAnsi="Bodoni MT Condensed" w:cs="Bodoni MT Condensed"/>
      <w:color w:val="000000"/>
      <w:kern w:val="28"/>
      <w:sz w:val="52"/>
      <w:szCs w:val="52"/>
      <w:lang w:eastAsia="en-US"/>
    </w:r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tabs>
        <w:tab w:val="left" w:pos="360"/>
      </w:tabs>
      <w:overflowPunct w:val="0"/>
      <w:autoSpaceDE w:val="0"/>
      <w:autoSpaceDN w:val="0"/>
      <w:adjustRightInd w:val="0"/>
      <w:spacing w:after="120" w:line="240" w:lineRule="auto"/>
      <w:ind w:right="217"/>
      <w:jc w:val="both"/>
    </w:pPr>
    <w:rPr>
      <w:rFonts w:ascii="Arial" w:eastAsia="SimSun" w:hAnsi="Arial" w:cs="Arial"/>
      <w:color w:val="000000"/>
      <w:kern w:val="28"/>
      <w:sz w:val="18"/>
      <w:szCs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widowControl w:val="0"/>
      <w:pBdr>
        <w:left w:val="dashSmallGap" w:sz="4" w:space="4" w:color="auto"/>
      </w:pBd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18"/>
      <w:szCs w:val="18"/>
    </w:rPr>
  </w:style>
  <w:style w:type="paragraph" w:styleId="Textkrper3">
    <w:name w:val="Body Text 3"/>
    <w:basedOn w:val="Standard"/>
    <w:semiHidden/>
    <w:pPr>
      <w:widowControl w:val="0"/>
      <w:overflowPunct w:val="0"/>
      <w:autoSpaceDE w:val="0"/>
      <w:autoSpaceDN w:val="0"/>
      <w:adjustRightInd w:val="0"/>
      <w:spacing w:after="0" w:line="240" w:lineRule="auto"/>
      <w:ind w:right="-3"/>
      <w:jc w:val="both"/>
    </w:pPr>
    <w:rPr>
      <w:rFonts w:ascii="Arial" w:eastAsia="SimSun" w:hAnsi="Arial" w:cs="Arial"/>
      <w:color w:val="000000"/>
      <w:kern w:val="28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E4BB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0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87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h/url?sa=i&amp;rct=j&amp;q=&amp;esrc=s&amp;frm=1&amp;source=images&amp;cd=&amp;cad=rja&amp;uact=8&amp;docid=Hnx7B1thEn4tZM&amp;tbnid=QkKEV6H0TrAoUM:&amp;ved=0CAUQjRw&amp;url=http://www.foerderverein-haehnleinerschule.de/&amp;ei=nYnjU83aLsXOOO39gJAM&amp;bvm=bv.72676100,d.bGE&amp;psig=AFQjCNER9K9_c83caMDEfh2r7SSjKN31zg&amp;ust=1407507207268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Aufgabenaufsicht</vt:lpstr>
    </vt:vector>
  </TitlesOfParts>
  <Company>Hewlett-Packard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Aufgabenaufsicht</dc:title>
  <dc:creator>gagfiauds</dc:creator>
  <cp:lastModifiedBy>Microsoft Office User</cp:lastModifiedBy>
  <cp:revision>2</cp:revision>
  <cp:lastPrinted>2019-08-13T07:39:00Z</cp:lastPrinted>
  <dcterms:created xsi:type="dcterms:W3CDTF">2020-06-06T13:42:00Z</dcterms:created>
  <dcterms:modified xsi:type="dcterms:W3CDTF">2020-06-06T13:42:00Z</dcterms:modified>
</cp:coreProperties>
</file>